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66F" w:rsidRDefault="00F46D60" w:rsidP="00005F63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9pt;margin-top:-39pt;width:528.75pt;height:39pt;z-index:251664384">
            <v:textbox>
              <w:txbxContent>
                <w:p w:rsidR="006A1A29" w:rsidRPr="00B6266F" w:rsidRDefault="006A1A29" w:rsidP="006A1A29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B6266F">
                    <w:rPr>
                      <w:b/>
                      <w:sz w:val="56"/>
                      <w:szCs w:val="56"/>
                    </w:rPr>
                    <w:t xml:space="preserve">Task Sheet </w:t>
                  </w:r>
                  <w:r w:rsidR="00A01C7A">
                    <w:rPr>
                      <w:b/>
                      <w:sz w:val="56"/>
                      <w:szCs w:val="56"/>
                    </w:rPr>
                    <w:t>2</w:t>
                  </w:r>
                  <w:r w:rsidRPr="00B6266F">
                    <w:rPr>
                      <w:b/>
                      <w:sz w:val="56"/>
                      <w:szCs w:val="56"/>
                    </w:rPr>
                    <w:t xml:space="preserve"> </w:t>
                  </w:r>
                  <w:r w:rsidR="00B6266F" w:rsidRPr="00B6266F">
                    <w:rPr>
                      <w:b/>
                      <w:sz w:val="56"/>
                      <w:szCs w:val="56"/>
                    </w:rPr>
                    <w:t>–</w:t>
                  </w:r>
                  <w:r w:rsidRPr="00B6266F">
                    <w:rPr>
                      <w:b/>
                      <w:sz w:val="56"/>
                      <w:szCs w:val="56"/>
                    </w:rPr>
                    <w:t xml:space="preserve"> </w:t>
                  </w:r>
                  <w:r w:rsidR="00A01C7A">
                    <w:rPr>
                      <w:b/>
                      <w:sz w:val="56"/>
                      <w:szCs w:val="56"/>
                    </w:rPr>
                    <w:t>At the Scene of a Collision</w:t>
                  </w:r>
                </w:p>
              </w:txbxContent>
            </v:textbox>
          </v:shape>
        </w:pict>
      </w:r>
    </w:p>
    <w:p w:rsidR="00005F63" w:rsidRDefault="00A01C7A" w:rsidP="00005F6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Calling the Emergency Services- Scenario</w:t>
      </w:r>
    </w:p>
    <w:p w:rsidR="00A01C7A" w:rsidRPr="00A01C7A" w:rsidRDefault="00A01C7A" w:rsidP="00A01C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A01C7A" w:rsidRDefault="00A01C7A" w:rsidP="00A01C7A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i/>
          <w:iCs/>
          <w:color w:val="000000"/>
        </w:rPr>
      </w:pPr>
      <w:r w:rsidRPr="00A01C7A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A01C7A">
        <w:rPr>
          <w:rFonts w:ascii="Calibri" w:hAnsi="Calibri" w:cs="Calibri"/>
          <w:i/>
          <w:iCs/>
          <w:color w:val="000000"/>
        </w:rPr>
        <w:t xml:space="preserve">Two cars have collided at the crossroads. When you arrive on your bicycle at the scene of the crash, you </w:t>
      </w:r>
      <w:r w:rsidRPr="00A01C7A">
        <w:rPr>
          <w:rFonts w:ascii="Calibri" w:hAnsi="Calibri" w:cs="Calibri"/>
          <w:i/>
          <w:color w:val="000000"/>
        </w:rPr>
        <w:t>find</w:t>
      </w:r>
      <w:r w:rsidRPr="00A01C7A">
        <w:rPr>
          <w:rFonts w:ascii="Calibri" w:hAnsi="Calibri" w:cs="Calibri"/>
          <w:i/>
          <w:iCs/>
          <w:color w:val="000000"/>
        </w:rPr>
        <w:t xml:space="preserve"> the driver or Car A, Mr Jones is unhurt, but the driver and passenger in Car B are trapped. Petrol has </w:t>
      </w:r>
      <w:r>
        <w:rPr>
          <w:rFonts w:ascii="Calibri" w:hAnsi="Calibri" w:cs="Calibri"/>
          <w:i/>
          <w:iCs/>
          <w:color w:val="000000"/>
        </w:rPr>
        <w:t>s</w:t>
      </w:r>
      <w:r w:rsidRPr="00A01C7A">
        <w:rPr>
          <w:rFonts w:ascii="Calibri" w:hAnsi="Calibri" w:cs="Calibri"/>
          <w:i/>
          <w:iCs/>
          <w:color w:val="000000"/>
        </w:rPr>
        <w:t>pilled from Car B. You have no battery left in your mobile phone and Mr Jones does not have his phone</w:t>
      </w:r>
      <w:r>
        <w:rPr>
          <w:rFonts w:ascii="Calibri" w:hAnsi="Calibri" w:cs="Calibri"/>
          <w:i/>
          <w:iCs/>
          <w:color w:val="000000"/>
        </w:rPr>
        <w:t xml:space="preserve"> </w:t>
      </w:r>
      <w:r w:rsidRPr="00A01C7A">
        <w:rPr>
          <w:rFonts w:ascii="Calibri" w:hAnsi="Calibri" w:cs="Calibri"/>
          <w:i/>
          <w:iCs/>
          <w:color w:val="000000"/>
        </w:rPr>
        <w:t>with him, so he asks you to call the Emergency Services from the nearby phone box while he organises the protection of the crash scene.</w:t>
      </w:r>
    </w:p>
    <w:p w:rsidR="00A01C7A" w:rsidRPr="00A01C7A" w:rsidRDefault="00A01C7A" w:rsidP="00A01C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A01C7A" w:rsidRPr="00A01C7A" w:rsidRDefault="00A01C7A" w:rsidP="00A01C7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3"/>
          <w:szCs w:val="23"/>
        </w:rPr>
      </w:pPr>
      <w:r w:rsidRPr="00A01C7A">
        <w:rPr>
          <w:rFonts w:ascii="Calibri" w:hAnsi="Calibri" w:cs="Calibri"/>
          <w:b/>
          <w:bCs/>
          <w:color w:val="000000"/>
          <w:sz w:val="23"/>
          <w:szCs w:val="23"/>
        </w:rPr>
        <w:t>You dial 999 and the Emergency Services Operator answers. By using the map to help you, complete the following conversation:</w:t>
      </w:r>
    </w:p>
    <w:p w:rsidR="00A01C7A" w:rsidRDefault="00A01C7A" w:rsidP="00A01C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A01C7A" w:rsidRDefault="00A01C7A" w:rsidP="00A01C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 w:rsidRPr="00A01C7A">
        <w:rPr>
          <w:rFonts w:ascii="Calibri" w:hAnsi="Calibri" w:cs="Calibri"/>
          <w:b/>
          <w:bCs/>
          <w:color w:val="000000"/>
          <w:sz w:val="23"/>
          <w:szCs w:val="23"/>
        </w:rPr>
        <w:t xml:space="preserve">Operator: </w:t>
      </w:r>
      <w:r w:rsidRPr="00A01C7A">
        <w:rPr>
          <w:rFonts w:ascii="Calibri" w:hAnsi="Calibri" w:cs="Calibri"/>
          <w:color w:val="000000"/>
          <w:sz w:val="23"/>
          <w:szCs w:val="23"/>
        </w:rPr>
        <w:t>Emergency service – which service do you require?</w:t>
      </w:r>
    </w:p>
    <w:p w:rsidR="00A01C7A" w:rsidRDefault="00A01C7A" w:rsidP="00A01C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 </w:t>
      </w:r>
    </w:p>
    <w:p w:rsidR="00A01C7A" w:rsidRDefault="00A01C7A" w:rsidP="00A01C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3"/>
          <w:szCs w:val="23"/>
        </w:rPr>
      </w:pPr>
      <w:r>
        <w:rPr>
          <w:rFonts w:ascii="Calibri" w:hAnsi="Calibri" w:cs="Calibri"/>
          <w:b/>
          <w:noProof/>
          <w:color w:val="000000"/>
          <w:sz w:val="23"/>
          <w:szCs w:val="23"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24.75pt;margin-top:14.4pt;width:262.5pt;height:0;z-index:251665408" o:connectortype="straight"/>
        </w:pict>
      </w:r>
      <w:r w:rsidRPr="00A01C7A">
        <w:rPr>
          <w:rFonts w:ascii="Calibri" w:hAnsi="Calibri" w:cs="Calibri"/>
          <w:b/>
          <w:color w:val="000000"/>
          <w:sz w:val="23"/>
          <w:szCs w:val="23"/>
        </w:rPr>
        <w:t>You</w:t>
      </w:r>
      <w:r>
        <w:rPr>
          <w:rFonts w:ascii="Calibri" w:hAnsi="Calibri" w:cs="Calibri"/>
          <w:b/>
          <w:color w:val="000000"/>
          <w:sz w:val="23"/>
          <w:szCs w:val="23"/>
        </w:rPr>
        <w:t xml:space="preserve">: </w:t>
      </w:r>
    </w:p>
    <w:p w:rsidR="00A01C7A" w:rsidRDefault="00A01C7A" w:rsidP="00A01C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3"/>
          <w:szCs w:val="23"/>
        </w:rPr>
      </w:pPr>
    </w:p>
    <w:p w:rsidR="00A01C7A" w:rsidRPr="00A01C7A" w:rsidRDefault="00A01C7A" w:rsidP="00A01C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A01C7A" w:rsidRDefault="00A01C7A" w:rsidP="00A01C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  <w:r w:rsidRPr="00A01C7A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A01C7A">
        <w:rPr>
          <w:rFonts w:ascii="Calibri" w:hAnsi="Calibri" w:cs="Calibri"/>
          <w:b/>
          <w:bCs/>
          <w:color w:val="000000"/>
          <w:sz w:val="23"/>
          <w:szCs w:val="23"/>
        </w:rPr>
        <w:t>Operator: What is your telephone number?</w:t>
      </w:r>
    </w:p>
    <w:p w:rsidR="00A01C7A" w:rsidRDefault="00A01C7A" w:rsidP="00A01C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:rsidR="00A01C7A" w:rsidRDefault="00A01C7A" w:rsidP="00A01C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3"/>
          <w:szCs w:val="23"/>
        </w:rPr>
      </w:pPr>
      <w:r>
        <w:rPr>
          <w:rFonts w:ascii="Calibri" w:hAnsi="Calibri" w:cs="Calibri"/>
          <w:b/>
          <w:noProof/>
          <w:color w:val="000000"/>
          <w:sz w:val="23"/>
          <w:szCs w:val="23"/>
          <w:lang w:eastAsia="en-GB"/>
        </w:rPr>
        <w:pict>
          <v:shape id="_x0000_s1034" type="#_x0000_t32" style="position:absolute;margin-left:24.75pt;margin-top:14.4pt;width:262.5pt;height:0;z-index:251667456" o:connectortype="straight"/>
        </w:pict>
      </w:r>
      <w:r w:rsidRPr="00A01C7A">
        <w:rPr>
          <w:rFonts w:ascii="Calibri" w:hAnsi="Calibri" w:cs="Calibri"/>
          <w:b/>
          <w:color w:val="000000"/>
          <w:sz w:val="23"/>
          <w:szCs w:val="23"/>
        </w:rPr>
        <w:t>You</w:t>
      </w:r>
      <w:r>
        <w:rPr>
          <w:rFonts w:ascii="Calibri" w:hAnsi="Calibri" w:cs="Calibri"/>
          <w:b/>
          <w:color w:val="000000"/>
          <w:sz w:val="23"/>
          <w:szCs w:val="23"/>
        </w:rPr>
        <w:t xml:space="preserve">: </w:t>
      </w:r>
    </w:p>
    <w:p w:rsidR="00A01C7A" w:rsidRDefault="00A01C7A" w:rsidP="00A01C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3"/>
          <w:szCs w:val="23"/>
        </w:rPr>
      </w:pPr>
    </w:p>
    <w:p w:rsidR="00A01C7A" w:rsidRPr="00A01C7A" w:rsidRDefault="00A01C7A" w:rsidP="00A01C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A01C7A" w:rsidRDefault="00A01C7A" w:rsidP="00A01C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  <w:r w:rsidRPr="00A01C7A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A01C7A">
        <w:rPr>
          <w:rFonts w:ascii="Calibri" w:hAnsi="Calibri" w:cs="Calibri"/>
          <w:b/>
          <w:bCs/>
          <w:color w:val="000000"/>
          <w:sz w:val="23"/>
          <w:szCs w:val="23"/>
        </w:rPr>
        <w:t>Operator: Please give your location.</w:t>
      </w:r>
    </w:p>
    <w:p w:rsidR="00A01C7A" w:rsidRDefault="00A01C7A" w:rsidP="00A01C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3"/>
          <w:szCs w:val="23"/>
        </w:rPr>
      </w:pPr>
    </w:p>
    <w:p w:rsidR="00A01C7A" w:rsidRDefault="00A01C7A" w:rsidP="00A01C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3"/>
          <w:szCs w:val="23"/>
        </w:rPr>
      </w:pPr>
      <w:r>
        <w:rPr>
          <w:rFonts w:ascii="Calibri" w:hAnsi="Calibri" w:cs="Calibri"/>
          <w:b/>
          <w:noProof/>
          <w:color w:val="000000"/>
          <w:sz w:val="23"/>
          <w:szCs w:val="23"/>
          <w:lang w:eastAsia="en-GB"/>
        </w:rPr>
        <w:pict>
          <v:shape id="_x0000_s1035" type="#_x0000_t32" style="position:absolute;margin-left:24.75pt;margin-top:14.4pt;width:262.5pt;height:0;z-index:251669504" o:connectortype="straight"/>
        </w:pict>
      </w:r>
      <w:r w:rsidRPr="00A01C7A">
        <w:rPr>
          <w:rFonts w:ascii="Calibri" w:hAnsi="Calibri" w:cs="Calibri"/>
          <w:b/>
          <w:color w:val="000000"/>
          <w:sz w:val="23"/>
          <w:szCs w:val="23"/>
        </w:rPr>
        <w:t>You</w:t>
      </w:r>
      <w:r>
        <w:rPr>
          <w:rFonts w:ascii="Calibri" w:hAnsi="Calibri" w:cs="Calibri"/>
          <w:b/>
          <w:color w:val="000000"/>
          <w:sz w:val="23"/>
          <w:szCs w:val="23"/>
        </w:rPr>
        <w:t xml:space="preserve">: </w:t>
      </w:r>
    </w:p>
    <w:p w:rsidR="00A01C7A" w:rsidRDefault="00A01C7A" w:rsidP="00A01C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3"/>
          <w:szCs w:val="23"/>
        </w:rPr>
      </w:pPr>
    </w:p>
    <w:p w:rsidR="00A01C7A" w:rsidRDefault="00A01C7A" w:rsidP="00A01C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3"/>
          <w:szCs w:val="23"/>
        </w:rPr>
      </w:pPr>
    </w:p>
    <w:p w:rsidR="00A01C7A" w:rsidRPr="00A01C7A" w:rsidRDefault="00A01C7A" w:rsidP="00A01C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A01C7A" w:rsidRPr="00A01C7A" w:rsidRDefault="00A01C7A" w:rsidP="00A01C7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3"/>
          <w:szCs w:val="23"/>
        </w:rPr>
      </w:pPr>
      <w:r w:rsidRPr="00A01C7A">
        <w:rPr>
          <w:rFonts w:ascii="Calibri" w:hAnsi="Calibri" w:cs="Calibri"/>
          <w:b/>
          <w:bCs/>
          <w:color w:val="000000"/>
          <w:sz w:val="23"/>
          <w:szCs w:val="23"/>
        </w:rPr>
        <w:t>Having called the Emergency Services, what would you do until they arrive?</w:t>
      </w:r>
    </w:p>
    <w:p w:rsidR="00A01C7A" w:rsidRDefault="00A01C7A" w:rsidP="00A01C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3"/>
          <w:szCs w:val="23"/>
        </w:rPr>
      </w:pPr>
    </w:p>
    <w:p w:rsidR="00A01C7A" w:rsidRDefault="00A01C7A" w:rsidP="00A01C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3"/>
          <w:szCs w:val="23"/>
        </w:rPr>
      </w:pPr>
    </w:p>
    <w:p w:rsidR="00A01C7A" w:rsidRDefault="00A01C7A" w:rsidP="00A01C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3"/>
          <w:szCs w:val="23"/>
        </w:rPr>
      </w:pPr>
    </w:p>
    <w:p w:rsidR="00A01C7A" w:rsidRPr="00A01C7A" w:rsidRDefault="00A01C7A" w:rsidP="00A01C7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A01C7A" w:rsidRPr="00A01C7A" w:rsidRDefault="00A01C7A" w:rsidP="00A01C7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3"/>
          <w:szCs w:val="23"/>
        </w:rPr>
      </w:pPr>
      <w:r w:rsidRPr="00A01C7A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A01C7A">
        <w:rPr>
          <w:rFonts w:ascii="Calibri" w:hAnsi="Calibri" w:cs="Calibri"/>
          <w:b/>
          <w:bCs/>
          <w:color w:val="000000"/>
          <w:sz w:val="23"/>
          <w:szCs w:val="23"/>
        </w:rPr>
        <w:t>When the Emergency Services arrive, how do you think you may be able to help?</w:t>
      </w:r>
    </w:p>
    <w:sectPr w:rsidR="00A01C7A" w:rsidRPr="00A01C7A" w:rsidSect="00005F63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44D9"/>
    <w:multiLevelType w:val="hybridMultilevel"/>
    <w:tmpl w:val="7270CD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E0353"/>
    <w:multiLevelType w:val="hybridMultilevel"/>
    <w:tmpl w:val="0380823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C50FEF"/>
    <w:multiLevelType w:val="hybridMultilevel"/>
    <w:tmpl w:val="44828D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5F63"/>
    <w:rsid w:val="00005F63"/>
    <w:rsid w:val="000C29FC"/>
    <w:rsid w:val="00425670"/>
    <w:rsid w:val="004C6404"/>
    <w:rsid w:val="00556F27"/>
    <w:rsid w:val="006A1A29"/>
    <w:rsid w:val="008815C0"/>
    <w:rsid w:val="009D25C6"/>
    <w:rsid w:val="00A01C7A"/>
    <w:rsid w:val="00B6266F"/>
    <w:rsid w:val="00CA7B4D"/>
    <w:rsid w:val="00F46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2" type="connector" idref="#_x0000_s1033"/>
        <o:r id="V:Rule3" type="connector" idref="#_x0000_s1034"/>
        <o:r id="V:Rule4" type="connector" idref="#_x0000_s103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F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5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F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2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626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4D8D0-1AF5-46DA-8168-626DEB659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Graham</dc:creator>
  <cp:keywords/>
  <dc:description/>
  <cp:lastModifiedBy>James Graham</cp:lastModifiedBy>
  <cp:revision>2</cp:revision>
  <dcterms:created xsi:type="dcterms:W3CDTF">2016-09-21T08:10:00Z</dcterms:created>
  <dcterms:modified xsi:type="dcterms:W3CDTF">2016-09-21T08:10:00Z</dcterms:modified>
</cp:coreProperties>
</file>