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AEFE8" w14:textId="77777777" w:rsidR="00A72C92" w:rsidRDefault="00A72C92" w:rsidP="00A72C92">
      <w:pPr>
        <w:rPr>
          <w:rFonts w:ascii="Arial" w:hAnsi="Arial"/>
        </w:rPr>
      </w:pPr>
      <w:r>
        <w:rPr>
          <w:rFonts w:ascii="Arial" w:hAnsi="Arial"/>
          <w:noProof/>
          <w:lang w:eastAsia="en-GB"/>
        </w:rPr>
        <w:drawing>
          <wp:anchor distT="0" distB="0" distL="114300" distR="114300" simplePos="0" relativeHeight="251666432" behindDoc="1" locked="0" layoutInCell="1" allowOverlap="1" wp14:anchorId="518D697F" wp14:editId="39152014">
            <wp:simplePos x="0" y="0"/>
            <wp:positionH relativeFrom="column">
              <wp:posOffset>5568950</wp:posOffset>
            </wp:positionH>
            <wp:positionV relativeFrom="paragraph">
              <wp:posOffset>-543560</wp:posOffset>
            </wp:positionV>
            <wp:extent cx="615315" cy="2134235"/>
            <wp:effectExtent l="0" t="0" r="0" b="0"/>
            <wp:wrapNone/>
            <wp:docPr id="13" name="Picture 13" descr="Gavin proni log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vin proni logo vertical"/>
                    <pic:cNvPicPr>
                      <a:picLocks noChangeAspect="1" noChangeArrowheads="1"/>
                    </pic:cNvPicPr>
                  </pic:nvPicPr>
                  <pic:blipFill>
                    <a:blip r:embed="rId7" cstate="print">
                      <a:extLst>
                        <a:ext uri="{28A0092B-C50C-407E-A947-70E740481C1C}">
                          <a14:useLocalDpi xmlns:a14="http://schemas.microsoft.com/office/drawing/2010/main" val="0"/>
                        </a:ext>
                      </a:extLst>
                    </a:blip>
                    <a:srcRect b="21637"/>
                    <a:stretch>
                      <a:fillRect/>
                    </a:stretch>
                  </pic:blipFill>
                  <pic:spPr bwMode="auto">
                    <a:xfrm>
                      <a:off x="0" y="0"/>
                      <a:ext cx="615315" cy="21342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lang w:eastAsia="en-GB"/>
        </w:rPr>
        <w:drawing>
          <wp:anchor distT="0" distB="0" distL="114300" distR="114300" simplePos="0" relativeHeight="251665408" behindDoc="0" locked="0" layoutInCell="1" allowOverlap="1" wp14:anchorId="7A7C6B2A" wp14:editId="12282A8A">
            <wp:simplePos x="0" y="0"/>
            <wp:positionH relativeFrom="column">
              <wp:posOffset>-982980</wp:posOffset>
            </wp:positionH>
            <wp:positionV relativeFrom="paragraph">
              <wp:posOffset>-569595</wp:posOffset>
            </wp:positionV>
            <wp:extent cx="4770120" cy="1260475"/>
            <wp:effectExtent l="0" t="0" r="0" b="0"/>
            <wp:wrapSquare wrapText="bothSides"/>
            <wp:docPr id="12" name="Picture 12" descr="communities-rgb-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munities-rgb-l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0120" cy="1260475"/>
                    </a:xfrm>
                    <a:prstGeom prst="rect">
                      <a:avLst/>
                    </a:prstGeom>
                    <a:noFill/>
                  </pic:spPr>
                </pic:pic>
              </a:graphicData>
            </a:graphic>
            <wp14:sizeRelH relativeFrom="page">
              <wp14:pctWidth>0</wp14:pctWidth>
            </wp14:sizeRelH>
            <wp14:sizeRelV relativeFrom="page">
              <wp14:pctHeight>0</wp14:pctHeight>
            </wp14:sizeRelV>
          </wp:anchor>
        </w:drawing>
      </w:r>
    </w:p>
    <w:p w14:paraId="2FB2570C" w14:textId="77777777" w:rsidR="00A72C92" w:rsidRPr="00132B4F" w:rsidRDefault="00A72C92" w:rsidP="00A72C92">
      <w:pPr>
        <w:jc w:val="center"/>
        <w:rPr>
          <w:rFonts w:ascii="Arial" w:hAnsi="Arial"/>
          <w:b/>
          <w:sz w:val="28"/>
          <w:szCs w:val="28"/>
        </w:rPr>
      </w:pPr>
    </w:p>
    <w:p w14:paraId="67C230F0" w14:textId="77777777" w:rsidR="00A72C92" w:rsidRDefault="00A72C92" w:rsidP="00A72C92">
      <w:pPr>
        <w:jc w:val="center"/>
        <w:rPr>
          <w:rFonts w:ascii="Arial" w:hAnsi="Arial"/>
          <w:b/>
          <w:sz w:val="28"/>
          <w:szCs w:val="28"/>
        </w:rPr>
      </w:pPr>
    </w:p>
    <w:p w14:paraId="1FDC4F44" w14:textId="77777777" w:rsidR="00A72C92" w:rsidRDefault="00A72C92" w:rsidP="00A72C92">
      <w:pPr>
        <w:jc w:val="center"/>
        <w:rPr>
          <w:rFonts w:ascii="Arial" w:hAnsi="Arial"/>
          <w:b/>
          <w:sz w:val="28"/>
          <w:szCs w:val="28"/>
        </w:rPr>
      </w:pPr>
    </w:p>
    <w:p w14:paraId="61D9A2A4" w14:textId="77777777" w:rsidR="00A72C92" w:rsidRPr="00132B4F" w:rsidRDefault="00A72C92" w:rsidP="00A72C92">
      <w:pPr>
        <w:jc w:val="center"/>
        <w:rPr>
          <w:rFonts w:ascii="Arial" w:hAnsi="Arial"/>
          <w:b/>
          <w:sz w:val="28"/>
          <w:szCs w:val="28"/>
        </w:rPr>
      </w:pPr>
    </w:p>
    <w:p w14:paraId="75415D98" w14:textId="77777777" w:rsidR="00A72C92" w:rsidRDefault="00A72C92" w:rsidP="00A72C92">
      <w:pPr>
        <w:jc w:val="center"/>
        <w:rPr>
          <w:rFonts w:ascii="Arial" w:hAnsi="Arial"/>
          <w:b/>
          <w:sz w:val="56"/>
          <w:szCs w:val="56"/>
        </w:rPr>
      </w:pPr>
    </w:p>
    <w:p w14:paraId="67B07F43" w14:textId="77777777" w:rsidR="00A72C92" w:rsidRDefault="00A72C92" w:rsidP="00A72C92">
      <w:pPr>
        <w:jc w:val="center"/>
        <w:rPr>
          <w:rFonts w:ascii="Arial" w:hAnsi="Arial"/>
          <w:b/>
          <w:sz w:val="56"/>
          <w:szCs w:val="56"/>
        </w:rPr>
      </w:pPr>
    </w:p>
    <w:p w14:paraId="23A9A0F1" w14:textId="4BCA5269" w:rsidR="00A72C92" w:rsidRPr="00372FC9" w:rsidRDefault="00A72C92" w:rsidP="00A72C92">
      <w:pPr>
        <w:jc w:val="right"/>
        <w:rPr>
          <w:rFonts w:ascii="Arial" w:hAnsi="Arial" w:cs="Arial"/>
          <w:b/>
          <w:szCs w:val="24"/>
        </w:rPr>
      </w:pPr>
      <w:r w:rsidRPr="00372FC9">
        <w:rPr>
          <w:rFonts w:ascii="Arial" w:hAnsi="Arial" w:cs="Arial"/>
          <w:b/>
          <w:szCs w:val="24"/>
        </w:rPr>
        <w:t xml:space="preserve">Appendix 4 </w:t>
      </w:r>
    </w:p>
    <w:p w14:paraId="3D8FFC7E" w14:textId="77777777" w:rsidR="00A72C92" w:rsidRDefault="00A72C92" w:rsidP="00A72C92">
      <w:pPr>
        <w:rPr>
          <w:rFonts w:ascii="Arial" w:hAnsi="Arial"/>
        </w:rPr>
      </w:pPr>
    </w:p>
    <w:p w14:paraId="57D6376D" w14:textId="77777777" w:rsidR="00A72C92" w:rsidRPr="00E810FD" w:rsidRDefault="00A72C92" w:rsidP="00A72C92">
      <w:pPr>
        <w:jc w:val="center"/>
        <w:rPr>
          <w:rFonts w:ascii="Arial" w:hAnsi="Arial"/>
          <w:b/>
          <w:sz w:val="32"/>
          <w:szCs w:val="32"/>
        </w:rPr>
      </w:pPr>
      <w:r w:rsidRPr="00E810FD">
        <w:rPr>
          <w:rFonts w:ascii="Arial" w:hAnsi="Arial"/>
          <w:b/>
          <w:sz w:val="32"/>
          <w:szCs w:val="32"/>
        </w:rPr>
        <w:t>Volunteer Role Description</w:t>
      </w:r>
    </w:p>
    <w:p w14:paraId="50193FA4" w14:textId="77777777" w:rsidR="00A72C92" w:rsidRDefault="00A72C92" w:rsidP="00A72C92">
      <w:pPr>
        <w:rPr>
          <w:rFonts w:ascii="Arial" w:hAnsi="Arial"/>
        </w:rPr>
      </w:pPr>
    </w:p>
    <w:p w14:paraId="73AB57C2" w14:textId="77777777" w:rsidR="00A72C92" w:rsidRDefault="00A72C92" w:rsidP="00A72C92">
      <w:pPr>
        <w:rPr>
          <w:rFonts w:ascii="Arial" w:hAnsi="Arial"/>
        </w:rPr>
      </w:pPr>
    </w:p>
    <w:p w14:paraId="0F529DDF" w14:textId="77777777" w:rsidR="00A72C92" w:rsidRPr="001B7AD3" w:rsidRDefault="00A72C92" w:rsidP="00A72C92">
      <w:pPr>
        <w:rPr>
          <w:rFonts w:ascii="Arial" w:hAnsi="Arial"/>
          <w:b/>
        </w:rPr>
      </w:pPr>
      <w:r w:rsidRPr="001B7AD3">
        <w:rPr>
          <w:rFonts w:ascii="Arial" w:hAnsi="Arial"/>
          <w:b/>
        </w:rPr>
        <w:t>Title of the volunteer role:</w:t>
      </w:r>
    </w:p>
    <w:p w14:paraId="15338A6D" w14:textId="77777777" w:rsidR="00E318B0" w:rsidRDefault="00E318B0" w:rsidP="00A72C92">
      <w:pPr>
        <w:rPr>
          <w:rFonts w:ascii="Arial" w:hAnsi="Arial"/>
        </w:rPr>
      </w:pPr>
    </w:p>
    <w:p w14:paraId="6F7F392B" w14:textId="67B3336D" w:rsidR="00A72C92" w:rsidRDefault="00A36E15" w:rsidP="00A72C92">
      <w:pPr>
        <w:rPr>
          <w:rFonts w:ascii="Arial" w:hAnsi="Arial"/>
        </w:rPr>
      </w:pPr>
      <w:r>
        <w:rPr>
          <w:rFonts w:ascii="Arial" w:hAnsi="Arial"/>
        </w:rPr>
        <w:t>Digital Image Library Volunteer</w:t>
      </w:r>
    </w:p>
    <w:p w14:paraId="7EC1198F" w14:textId="77777777" w:rsidR="00A72C92" w:rsidRDefault="00A72C92" w:rsidP="00A72C92">
      <w:pPr>
        <w:rPr>
          <w:rFonts w:ascii="Arial" w:hAnsi="Arial"/>
        </w:rPr>
      </w:pPr>
      <w:r>
        <w:rPr>
          <w:rFonts w:ascii="Arial" w:hAnsi="Arial"/>
        </w:rPr>
        <w:t>________________________________________________________________</w:t>
      </w:r>
    </w:p>
    <w:p w14:paraId="50FE755D" w14:textId="77777777" w:rsidR="00A72C92" w:rsidRDefault="00A72C92" w:rsidP="00A72C92">
      <w:pPr>
        <w:rPr>
          <w:rFonts w:ascii="Arial" w:hAnsi="Arial"/>
        </w:rPr>
      </w:pPr>
    </w:p>
    <w:p w14:paraId="03E1ACE3" w14:textId="77777777" w:rsidR="00B754F3" w:rsidRDefault="00A72C92" w:rsidP="00A72C92">
      <w:pPr>
        <w:rPr>
          <w:rFonts w:ascii="Arial" w:hAnsi="Arial"/>
          <w:b/>
        </w:rPr>
      </w:pPr>
      <w:r w:rsidRPr="001B7AD3">
        <w:rPr>
          <w:rFonts w:ascii="Arial" w:hAnsi="Arial"/>
          <w:b/>
        </w:rPr>
        <w:t xml:space="preserve">Summary of the </w:t>
      </w:r>
      <w:r>
        <w:rPr>
          <w:rFonts w:ascii="Arial" w:hAnsi="Arial"/>
          <w:b/>
        </w:rPr>
        <w:t>task</w:t>
      </w:r>
      <w:r w:rsidRPr="001B7AD3">
        <w:rPr>
          <w:rFonts w:ascii="Arial" w:hAnsi="Arial"/>
          <w:b/>
        </w:rPr>
        <w:t>s involved:</w:t>
      </w:r>
      <w:r w:rsidR="00B754F3">
        <w:rPr>
          <w:rFonts w:ascii="Arial" w:hAnsi="Arial"/>
          <w:b/>
        </w:rPr>
        <w:t xml:space="preserve">  </w:t>
      </w:r>
    </w:p>
    <w:p w14:paraId="49747EDC" w14:textId="77777777" w:rsidR="00E318B0" w:rsidRDefault="00E318B0" w:rsidP="00A36E15">
      <w:pPr>
        <w:rPr>
          <w:rFonts w:ascii="Arial" w:hAnsi="Arial"/>
        </w:rPr>
      </w:pPr>
    </w:p>
    <w:p w14:paraId="4CE958B6" w14:textId="6E4B4774" w:rsidR="00A72C92" w:rsidRPr="001B7AD3" w:rsidRDefault="00A36E15" w:rsidP="00A36E15">
      <w:pPr>
        <w:rPr>
          <w:rFonts w:ascii="Arial" w:hAnsi="Arial"/>
          <w:b/>
        </w:rPr>
      </w:pPr>
      <w:r>
        <w:rPr>
          <w:rFonts w:ascii="Arial" w:hAnsi="Arial"/>
        </w:rPr>
        <w:t>Uploading digitised copies of archival material into the PRONI Digital Image Library system.  This involves enriching digital image descriptions with information from the PRONI catalogue, plus adding keywords and subject terms to the images before uploading them into a searchable image database system.</w:t>
      </w:r>
      <w:r w:rsidR="00B754F3">
        <w:rPr>
          <w:rFonts w:ascii="Arial" w:hAnsi="Arial"/>
          <w:b/>
        </w:rPr>
        <w:t xml:space="preserve"> </w:t>
      </w:r>
      <w:r w:rsidR="00B754F3">
        <w:rPr>
          <w:rFonts w:ascii="Arial" w:hAnsi="Arial"/>
          <w:b/>
        </w:rPr>
        <w:tab/>
      </w:r>
    </w:p>
    <w:p w14:paraId="2EFD157C" w14:textId="77777777" w:rsidR="00A72C92" w:rsidRDefault="00A72C92" w:rsidP="00A72C92">
      <w:pPr>
        <w:rPr>
          <w:rFonts w:ascii="Arial" w:hAnsi="Arial"/>
        </w:rPr>
      </w:pPr>
    </w:p>
    <w:p w14:paraId="3E2E07F2" w14:textId="77777777" w:rsidR="00A72C92" w:rsidRDefault="00A72C92" w:rsidP="00A72C92">
      <w:pPr>
        <w:rPr>
          <w:rFonts w:ascii="Arial" w:hAnsi="Arial"/>
        </w:rPr>
      </w:pPr>
      <w:r>
        <w:rPr>
          <w:rFonts w:ascii="Arial" w:hAnsi="Arial"/>
        </w:rPr>
        <w:t>________________________________________________________________</w:t>
      </w:r>
    </w:p>
    <w:p w14:paraId="06F396D9" w14:textId="77777777" w:rsidR="00A72C92" w:rsidRDefault="00A72C92" w:rsidP="00A72C92">
      <w:pPr>
        <w:rPr>
          <w:rFonts w:ascii="Arial" w:hAnsi="Arial"/>
        </w:rPr>
      </w:pPr>
    </w:p>
    <w:p w14:paraId="49EEC4B2" w14:textId="77777777" w:rsidR="00A72C92" w:rsidRDefault="00A72C92" w:rsidP="00A72C92">
      <w:pPr>
        <w:rPr>
          <w:rFonts w:ascii="Arial" w:hAnsi="Arial"/>
        </w:rPr>
      </w:pPr>
      <w:r>
        <w:rPr>
          <w:rFonts w:ascii="Arial" w:hAnsi="Arial"/>
        </w:rPr>
        <w:t>________________________________________________________________</w:t>
      </w:r>
    </w:p>
    <w:p w14:paraId="67FCAD8A" w14:textId="77777777" w:rsidR="00A72C92" w:rsidRDefault="00A72C92" w:rsidP="00A72C92">
      <w:pPr>
        <w:rPr>
          <w:rFonts w:ascii="Arial" w:hAnsi="Arial"/>
        </w:rPr>
      </w:pPr>
    </w:p>
    <w:p w14:paraId="639A6EE8" w14:textId="77777777" w:rsidR="00A72C92" w:rsidRDefault="00A72C92" w:rsidP="00A72C92">
      <w:pPr>
        <w:rPr>
          <w:rFonts w:ascii="Arial" w:hAnsi="Arial"/>
        </w:rPr>
      </w:pPr>
      <w:r>
        <w:rPr>
          <w:rFonts w:ascii="Arial" w:hAnsi="Arial"/>
        </w:rPr>
        <w:t>________________________________________________________________</w:t>
      </w:r>
    </w:p>
    <w:p w14:paraId="369DAA13" w14:textId="77777777" w:rsidR="00A72C92" w:rsidRDefault="00A72C92" w:rsidP="00A72C92">
      <w:pPr>
        <w:rPr>
          <w:rFonts w:ascii="Arial" w:hAnsi="Arial"/>
        </w:rPr>
      </w:pPr>
    </w:p>
    <w:p w14:paraId="5992750A" w14:textId="77777777" w:rsidR="00A72C92" w:rsidRPr="007C707F" w:rsidRDefault="00A72C92" w:rsidP="00A72C92">
      <w:pPr>
        <w:rPr>
          <w:rFonts w:ascii="Arial" w:hAnsi="Arial" w:cs="Arial"/>
          <w:b/>
        </w:rPr>
      </w:pPr>
      <w:r w:rsidRPr="007C707F">
        <w:rPr>
          <w:rFonts w:ascii="Arial" w:hAnsi="Arial" w:cs="Arial"/>
          <w:b/>
        </w:rPr>
        <w:t>Detail any skills, qualifications or knowledge required for the role:</w:t>
      </w:r>
    </w:p>
    <w:p w14:paraId="75523C87" w14:textId="77777777" w:rsidR="00E318B0" w:rsidRDefault="00E318B0" w:rsidP="00A36E15">
      <w:pPr>
        <w:rPr>
          <w:rFonts w:ascii="Arial" w:hAnsi="Arial"/>
        </w:rPr>
      </w:pPr>
    </w:p>
    <w:p w14:paraId="75204078" w14:textId="77777777" w:rsidR="00A36E15" w:rsidRPr="00D47379" w:rsidRDefault="00A36E15" w:rsidP="00A36E15">
      <w:pPr>
        <w:rPr>
          <w:rFonts w:ascii="Arial" w:hAnsi="Arial"/>
        </w:rPr>
      </w:pPr>
      <w:bookmarkStart w:id="0" w:name="_GoBack"/>
      <w:bookmarkEnd w:id="0"/>
      <w:r>
        <w:rPr>
          <w:rFonts w:ascii="Arial" w:hAnsi="Arial"/>
        </w:rPr>
        <w:t>The essential requirements for the role are:</w:t>
      </w:r>
    </w:p>
    <w:p w14:paraId="7156387F" w14:textId="77777777" w:rsidR="00A36E15" w:rsidRDefault="00A36E15" w:rsidP="00A36E15">
      <w:pPr>
        <w:pStyle w:val="ListParagraph"/>
        <w:numPr>
          <w:ilvl w:val="0"/>
          <w:numId w:val="24"/>
        </w:numPr>
        <w:rPr>
          <w:rFonts w:ascii="Arial" w:hAnsi="Arial"/>
        </w:rPr>
      </w:pPr>
      <w:r w:rsidRPr="004F44FF">
        <w:rPr>
          <w:rFonts w:ascii="Arial" w:hAnsi="Arial"/>
        </w:rPr>
        <w:t>Computer literacy</w:t>
      </w:r>
      <w:r>
        <w:rPr>
          <w:rFonts w:ascii="Arial" w:hAnsi="Arial"/>
        </w:rPr>
        <w:t>, particularly experience in organising files and folders in Windows Explorer</w:t>
      </w:r>
    </w:p>
    <w:p w14:paraId="13C2588D" w14:textId="77777777" w:rsidR="00A36E15" w:rsidRDefault="00A36E15" w:rsidP="00A36E15">
      <w:pPr>
        <w:pStyle w:val="ListParagraph"/>
        <w:numPr>
          <w:ilvl w:val="0"/>
          <w:numId w:val="24"/>
        </w:numPr>
        <w:rPr>
          <w:rFonts w:ascii="Arial" w:hAnsi="Arial"/>
        </w:rPr>
      </w:pPr>
      <w:r>
        <w:rPr>
          <w:rFonts w:ascii="Arial" w:hAnsi="Arial"/>
        </w:rPr>
        <w:t>Attention to detail</w:t>
      </w:r>
    </w:p>
    <w:p w14:paraId="21CBC8CE" w14:textId="77777777" w:rsidR="00A36E15" w:rsidRDefault="00A36E15" w:rsidP="00A36E15">
      <w:pPr>
        <w:pStyle w:val="ListParagraph"/>
        <w:numPr>
          <w:ilvl w:val="0"/>
          <w:numId w:val="24"/>
        </w:numPr>
        <w:rPr>
          <w:rFonts w:ascii="Arial" w:hAnsi="Arial"/>
        </w:rPr>
      </w:pPr>
      <w:r>
        <w:rPr>
          <w:rFonts w:ascii="Arial" w:hAnsi="Arial"/>
        </w:rPr>
        <w:t>Good organisational skills</w:t>
      </w:r>
    </w:p>
    <w:p w14:paraId="62A0EE2D" w14:textId="21E3476D" w:rsidR="00A72C92" w:rsidRDefault="00A36E15" w:rsidP="00A36E15">
      <w:pPr>
        <w:pStyle w:val="ListParagraph"/>
        <w:numPr>
          <w:ilvl w:val="0"/>
          <w:numId w:val="24"/>
        </w:numPr>
        <w:rPr>
          <w:rFonts w:ascii="Arial" w:hAnsi="Arial"/>
        </w:rPr>
      </w:pPr>
      <w:r w:rsidRPr="00A36E15">
        <w:rPr>
          <w:rFonts w:ascii="Arial" w:hAnsi="Arial"/>
        </w:rPr>
        <w:t>Good time management and ability use initiative</w:t>
      </w:r>
    </w:p>
    <w:p w14:paraId="279CADD4" w14:textId="77777777" w:rsidR="00A36E15" w:rsidRDefault="00A36E15" w:rsidP="00A36E15">
      <w:pPr>
        <w:rPr>
          <w:rFonts w:ascii="Arial" w:hAnsi="Arial"/>
        </w:rPr>
      </w:pPr>
    </w:p>
    <w:p w14:paraId="31C2D901" w14:textId="77777777" w:rsidR="00A36E15" w:rsidRPr="00D47379" w:rsidRDefault="00A36E15" w:rsidP="00A36E15">
      <w:pPr>
        <w:rPr>
          <w:rFonts w:ascii="Arial" w:hAnsi="Arial"/>
        </w:rPr>
      </w:pPr>
      <w:r>
        <w:rPr>
          <w:rFonts w:ascii="Arial" w:hAnsi="Arial"/>
        </w:rPr>
        <w:t>The desirable requirements for the role are:</w:t>
      </w:r>
    </w:p>
    <w:p w14:paraId="1B0BB895" w14:textId="77777777" w:rsidR="00A36E15" w:rsidRPr="004F44FF" w:rsidRDefault="00A36E15" w:rsidP="00A36E15">
      <w:pPr>
        <w:pStyle w:val="ListParagraph"/>
        <w:numPr>
          <w:ilvl w:val="0"/>
          <w:numId w:val="24"/>
        </w:numPr>
        <w:rPr>
          <w:rFonts w:ascii="Arial" w:hAnsi="Arial"/>
        </w:rPr>
      </w:pPr>
      <w:r w:rsidRPr="004F44FF">
        <w:rPr>
          <w:rFonts w:ascii="Arial" w:hAnsi="Arial"/>
        </w:rPr>
        <w:t xml:space="preserve">Previous experience working with digital images, or with a Digital Asset Management </w:t>
      </w:r>
      <w:r>
        <w:rPr>
          <w:rFonts w:ascii="Arial" w:hAnsi="Arial"/>
        </w:rPr>
        <w:t>S</w:t>
      </w:r>
      <w:r w:rsidRPr="004F44FF">
        <w:rPr>
          <w:rFonts w:ascii="Arial" w:hAnsi="Arial"/>
        </w:rPr>
        <w:t>ystem (DAMS).</w:t>
      </w:r>
    </w:p>
    <w:p w14:paraId="2BB4EEF7" w14:textId="77777777" w:rsidR="00A36E15" w:rsidRPr="00522868" w:rsidRDefault="00A36E15" w:rsidP="00A36E15">
      <w:pPr>
        <w:pStyle w:val="ListParagraph"/>
        <w:numPr>
          <w:ilvl w:val="0"/>
          <w:numId w:val="24"/>
        </w:numPr>
        <w:rPr>
          <w:rFonts w:ascii="Arial" w:hAnsi="Arial" w:cs="Arial"/>
        </w:rPr>
      </w:pPr>
      <w:r w:rsidRPr="004F44FF">
        <w:rPr>
          <w:rFonts w:ascii="Arial" w:hAnsi="Arial"/>
        </w:rPr>
        <w:t xml:space="preserve">Interest in historical documents, </w:t>
      </w:r>
      <w:r>
        <w:rPr>
          <w:rFonts w:ascii="Arial" w:hAnsi="Arial"/>
        </w:rPr>
        <w:t>particularly photographs and maps.</w:t>
      </w:r>
    </w:p>
    <w:p w14:paraId="3BA48659" w14:textId="50AC1CC0" w:rsidR="00A36E15" w:rsidRPr="00A36E15" w:rsidRDefault="00A36E15" w:rsidP="00A36E15">
      <w:pPr>
        <w:pStyle w:val="ListParagraph"/>
        <w:numPr>
          <w:ilvl w:val="0"/>
          <w:numId w:val="24"/>
        </w:numPr>
        <w:rPr>
          <w:rFonts w:ascii="Arial" w:hAnsi="Arial"/>
        </w:rPr>
      </w:pPr>
      <w:r w:rsidRPr="00A36E15">
        <w:rPr>
          <w:rFonts w:ascii="Arial" w:hAnsi="Arial"/>
        </w:rPr>
        <w:lastRenderedPageBreak/>
        <w:t>Knowledge of places and historic events relating to the north of Ireland</w:t>
      </w:r>
      <w:r>
        <w:rPr>
          <w:rFonts w:ascii="Arial" w:hAnsi="Arial"/>
        </w:rPr>
        <w:t>.</w:t>
      </w:r>
    </w:p>
    <w:p w14:paraId="52DE239E" w14:textId="77777777" w:rsidR="00A72C92" w:rsidRDefault="00A72C92" w:rsidP="00A72C92">
      <w:pPr>
        <w:rPr>
          <w:rFonts w:ascii="Arial" w:hAnsi="Arial"/>
        </w:rPr>
      </w:pPr>
      <w:r>
        <w:rPr>
          <w:rFonts w:ascii="Arial" w:hAnsi="Arial"/>
        </w:rPr>
        <w:t>________________________________________________________________</w:t>
      </w:r>
    </w:p>
    <w:p w14:paraId="2F093420" w14:textId="77777777" w:rsidR="00A72C92" w:rsidRDefault="00A72C92" w:rsidP="00A72C92">
      <w:pPr>
        <w:rPr>
          <w:rFonts w:ascii="Arial" w:hAnsi="Arial"/>
        </w:rPr>
      </w:pPr>
    </w:p>
    <w:p w14:paraId="0F216D4B" w14:textId="77777777" w:rsidR="00A72C92" w:rsidRDefault="00A72C92" w:rsidP="00A72C92">
      <w:pPr>
        <w:rPr>
          <w:rFonts w:ascii="Arial" w:hAnsi="Arial"/>
        </w:rPr>
      </w:pPr>
      <w:r>
        <w:rPr>
          <w:rFonts w:ascii="Arial" w:hAnsi="Arial"/>
        </w:rPr>
        <w:t>________________________________________________________________</w:t>
      </w:r>
    </w:p>
    <w:p w14:paraId="106A9C88" w14:textId="77777777" w:rsidR="00A72C92" w:rsidRDefault="00A72C92" w:rsidP="00A72C92">
      <w:pPr>
        <w:rPr>
          <w:rFonts w:ascii="Arial" w:hAnsi="Arial" w:cs="Arial"/>
        </w:rPr>
      </w:pPr>
    </w:p>
    <w:p w14:paraId="6503CF6B" w14:textId="77777777" w:rsidR="00A72C92" w:rsidRPr="007C707F" w:rsidRDefault="00A72C92" w:rsidP="00A72C92">
      <w:pPr>
        <w:rPr>
          <w:rFonts w:ascii="Arial" w:hAnsi="Arial" w:cs="Arial"/>
          <w:b/>
        </w:rPr>
      </w:pPr>
      <w:r w:rsidRPr="007C707F">
        <w:rPr>
          <w:rFonts w:ascii="Arial" w:hAnsi="Arial" w:cs="Arial"/>
          <w:b/>
        </w:rPr>
        <w:t>Outline what training will be provided for the volunteer:</w:t>
      </w:r>
    </w:p>
    <w:p w14:paraId="5E3916AF" w14:textId="77777777" w:rsidR="00A72C92" w:rsidRPr="007C707F" w:rsidRDefault="00A72C92" w:rsidP="00A72C92">
      <w:pPr>
        <w:rPr>
          <w:rFonts w:ascii="Arial" w:hAnsi="Arial" w:cs="Arial"/>
        </w:rPr>
      </w:pPr>
    </w:p>
    <w:p w14:paraId="1D5FAE31" w14:textId="77777777" w:rsidR="00723F8B" w:rsidRDefault="00723F8B" w:rsidP="00723F8B">
      <w:pPr>
        <w:rPr>
          <w:rFonts w:ascii="Arial" w:hAnsi="Arial"/>
        </w:rPr>
      </w:pPr>
      <w:r>
        <w:rPr>
          <w:rFonts w:ascii="Arial" w:hAnsi="Arial"/>
        </w:rPr>
        <w:t>Training and support will be provided by a nominated supervisor. It will include:</w:t>
      </w:r>
    </w:p>
    <w:p w14:paraId="7AAA4E76" w14:textId="77777777" w:rsidR="00723F8B" w:rsidRPr="004F44FF" w:rsidRDefault="00723F8B" w:rsidP="00723F8B">
      <w:pPr>
        <w:pStyle w:val="ListParagraph"/>
        <w:numPr>
          <w:ilvl w:val="0"/>
          <w:numId w:val="25"/>
        </w:numPr>
        <w:rPr>
          <w:rFonts w:ascii="Arial" w:hAnsi="Arial"/>
        </w:rPr>
      </w:pPr>
      <w:r>
        <w:rPr>
          <w:rFonts w:ascii="Arial" w:hAnsi="Arial"/>
        </w:rPr>
        <w:t>Introduction</w:t>
      </w:r>
      <w:r w:rsidRPr="004F44FF">
        <w:rPr>
          <w:rFonts w:ascii="Arial" w:hAnsi="Arial"/>
        </w:rPr>
        <w:t xml:space="preserve"> to the work of the PRONI Digitisation Unit </w:t>
      </w:r>
    </w:p>
    <w:p w14:paraId="7290FBB3" w14:textId="77777777" w:rsidR="00723F8B" w:rsidRDefault="00723F8B" w:rsidP="00723F8B">
      <w:pPr>
        <w:pStyle w:val="ListParagraph"/>
        <w:numPr>
          <w:ilvl w:val="0"/>
          <w:numId w:val="25"/>
        </w:numPr>
        <w:rPr>
          <w:rFonts w:ascii="Arial" w:hAnsi="Arial"/>
        </w:rPr>
      </w:pPr>
      <w:r w:rsidRPr="005F103A">
        <w:rPr>
          <w:rFonts w:ascii="Arial" w:hAnsi="Arial"/>
        </w:rPr>
        <w:t xml:space="preserve">Training in the use of </w:t>
      </w:r>
      <w:r>
        <w:rPr>
          <w:rFonts w:ascii="Arial" w:hAnsi="Arial"/>
        </w:rPr>
        <w:t>a DAMS</w:t>
      </w:r>
    </w:p>
    <w:p w14:paraId="3F150587" w14:textId="77777777" w:rsidR="00723F8B" w:rsidRDefault="00723F8B" w:rsidP="00723F8B">
      <w:pPr>
        <w:pStyle w:val="ListParagraph"/>
        <w:rPr>
          <w:rFonts w:ascii="Arial" w:hAnsi="Arial"/>
        </w:rPr>
      </w:pPr>
    </w:p>
    <w:p w14:paraId="4F28171B" w14:textId="2481DD7E" w:rsidR="00A72C92" w:rsidRDefault="00723F8B" w:rsidP="00723F8B">
      <w:pPr>
        <w:rPr>
          <w:rFonts w:ascii="Arial" w:hAnsi="Arial"/>
        </w:rPr>
      </w:pPr>
      <w:r>
        <w:rPr>
          <w:rFonts w:ascii="Arial" w:hAnsi="Arial"/>
        </w:rPr>
        <w:t>T</w:t>
      </w:r>
      <w:r w:rsidRPr="005F103A">
        <w:rPr>
          <w:rFonts w:ascii="Arial" w:hAnsi="Arial"/>
        </w:rPr>
        <w:t>raining in the use of PRONI Catalogues Plus, the archival cataloguing system used within PRONI, to find information regarding imagery.</w:t>
      </w:r>
      <w:r w:rsidR="00B754F3">
        <w:rPr>
          <w:rFonts w:ascii="Arial" w:hAnsi="Arial"/>
        </w:rPr>
        <w:t xml:space="preserve"> </w:t>
      </w:r>
      <w:r w:rsidR="00A72C92">
        <w:rPr>
          <w:rFonts w:ascii="Arial" w:hAnsi="Arial"/>
        </w:rPr>
        <w:t>________________________________________________________________</w:t>
      </w:r>
    </w:p>
    <w:p w14:paraId="500B575A" w14:textId="77777777" w:rsidR="00A72C92" w:rsidRDefault="00A72C92" w:rsidP="00A72C92">
      <w:pPr>
        <w:rPr>
          <w:rFonts w:ascii="Arial" w:hAnsi="Arial"/>
        </w:rPr>
      </w:pPr>
    </w:p>
    <w:p w14:paraId="5E22EACA" w14:textId="77777777" w:rsidR="00A72C92" w:rsidRDefault="00A72C92" w:rsidP="00A72C92">
      <w:pPr>
        <w:rPr>
          <w:rFonts w:ascii="Arial" w:hAnsi="Arial"/>
        </w:rPr>
      </w:pPr>
      <w:r>
        <w:rPr>
          <w:rFonts w:ascii="Arial" w:hAnsi="Arial"/>
        </w:rPr>
        <w:t>________________________________________________________________</w:t>
      </w:r>
    </w:p>
    <w:p w14:paraId="7C963214" w14:textId="77777777" w:rsidR="00A72C92" w:rsidRDefault="00A72C92" w:rsidP="00A72C92">
      <w:pPr>
        <w:rPr>
          <w:rFonts w:ascii="Arial" w:hAnsi="Arial"/>
        </w:rPr>
      </w:pPr>
    </w:p>
    <w:p w14:paraId="290C1C48" w14:textId="77777777" w:rsidR="00A72C92" w:rsidRPr="00B1746A" w:rsidRDefault="00A72C92" w:rsidP="00A72C92">
      <w:pPr>
        <w:rPr>
          <w:rFonts w:ascii="Arial" w:hAnsi="Arial"/>
        </w:rPr>
      </w:pPr>
    </w:p>
    <w:p w14:paraId="50A5C91A" w14:textId="3590902B" w:rsidR="00A72C92" w:rsidRPr="007C707F" w:rsidRDefault="00A72C92" w:rsidP="00A72C92">
      <w:pPr>
        <w:rPr>
          <w:rFonts w:ascii="Arial" w:hAnsi="Arial"/>
          <w:b/>
        </w:rPr>
      </w:pPr>
      <w:r>
        <w:rPr>
          <w:rFonts w:ascii="Arial" w:hAnsi="Arial"/>
          <w:b/>
        </w:rPr>
        <w:t>Expected Start Date:</w:t>
      </w:r>
      <w:r w:rsidR="00B754F3" w:rsidRPr="00B754F3">
        <w:rPr>
          <w:rFonts w:ascii="Arial" w:hAnsi="Arial"/>
        </w:rPr>
        <w:t xml:space="preserve"> </w:t>
      </w:r>
      <w:r w:rsidR="00723F8B">
        <w:rPr>
          <w:rFonts w:ascii="Arial" w:hAnsi="Arial"/>
        </w:rPr>
        <w:t>Feb/March 2020</w:t>
      </w:r>
      <w:r w:rsidR="00B754F3">
        <w:rPr>
          <w:rFonts w:ascii="Arial" w:hAnsi="Arial"/>
        </w:rPr>
        <w:tab/>
      </w:r>
      <w:r>
        <w:rPr>
          <w:rFonts w:ascii="Arial" w:hAnsi="Arial"/>
        </w:rPr>
        <w:t xml:space="preserve"> </w:t>
      </w:r>
      <w:r w:rsidRPr="00984B17">
        <w:rPr>
          <w:rFonts w:ascii="Arial" w:hAnsi="Arial"/>
          <w:b/>
        </w:rPr>
        <w:t>Expected duration:</w:t>
      </w:r>
      <w:r>
        <w:rPr>
          <w:rFonts w:ascii="Arial" w:hAnsi="Arial"/>
        </w:rPr>
        <w:t xml:space="preserve"> </w:t>
      </w:r>
      <w:r w:rsidR="00723F8B">
        <w:rPr>
          <w:rFonts w:ascii="Arial" w:hAnsi="Arial"/>
        </w:rPr>
        <w:t>as required</w:t>
      </w:r>
      <w:r w:rsidR="00B754F3">
        <w:rPr>
          <w:rFonts w:ascii="Arial" w:hAnsi="Arial"/>
        </w:rPr>
        <w:t xml:space="preserve"> </w:t>
      </w:r>
    </w:p>
    <w:p w14:paraId="0320C736" w14:textId="77777777" w:rsidR="00A72C92" w:rsidRPr="00B1746A" w:rsidRDefault="00A72C92" w:rsidP="00A72C92">
      <w:pPr>
        <w:rPr>
          <w:rFonts w:ascii="Arial" w:hAnsi="Arial"/>
        </w:rPr>
      </w:pPr>
      <w:r w:rsidRPr="00B1746A">
        <w:rPr>
          <w:rFonts w:ascii="Arial" w:hAnsi="Arial"/>
        </w:rPr>
        <w:t>(</w:t>
      </w:r>
      <w:r>
        <w:rPr>
          <w:rFonts w:ascii="Arial" w:hAnsi="Arial"/>
        </w:rPr>
        <w:t xml:space="preserve">Please </w:t>
      </w:r>
      <w:r w:rsidRPr="00B1746A">
        <w:rPr>
          <w:rFonts w:ascii="Arial" w:hAnsi="Arial"/>
        </w:rPr>
        <w:t>ensure you allow adequate time for selection and Access NI checks)</w:t>
      </w:r>
    </w:p>
    <w:p w14:paraId="1B871126" w14:textId="77777777" w:rsidR="00A72C92" w:rsidRDefault="00A72C92" w:rsidP="00A72C92">
      <w:pPr>
        <w:rPr>
          <w:rFonts w:ascii="Arial" w:hAnsi="Arial"/>
        </w:rPr>
      </w:pPr>
    </w:p>
    <w:p w14:paraId="27A9B0EE" w14:textId="33F4B67F" w:rsidR="00A72C92" w:rsidRPr="00B1746A" w:rsidRDefault="00A72C92" w:rsidP="00A72C92">
      <w:pPr>
        <w:rPr>
          <w:rFonts w:ascii="Arial" w:hAnsi="Arial"/>
        </w:rPr>
      </w:pPr>
      <w:r w:rsidRPr="007C707F">
        <w:rPr>
          <w:rFonts w:ascii="Arial" w:hAnsi="Arial"/>
          <w:b/>
        </w:rPr>
        <w:t>Time commitment req</w:t>
      </w:r>
      <w:r>
        <w:rPr>
          <w:rFonts w:ascii="Arial" w:hAnsi="Arial"/>
          <w:b/>
        </w:rPr>
        <w:t xml:space="preserve">uired </w:t>
      </w:r>
      <w:r w:rsidRPr="00B1746A">
        <w:rPr>
          <w:rFonts w:ascii="Arial" w:hAnsi="Arial"/>
        </w:rPr>
        <w:t>(specify suitable days &amp; time slots – please note volunteering times are 10:00 – 1:</w:t>
      </w:r>
      <w:r w:rsidR="00E32D2F">
        <w:rPr>
          <w:rFonts w:ascii="Arial" w:hAnsi="Arial"/>
        </w:rPr>
        <w:t>0</w:t>
      </w:r>
      <w:r w:rsidRPr="00B1746A">
        <w:rPr>
          <w:rFonts w:ascii="Arial" w:hAnsi="Arial"/>
        </w:rPr>
        <w:t>0pm or 1:</w:t>
      </w:r>
      <w:r w:rsidR="00E32D2F">
        <w:rPr>
          <w:rFonts w:ascii="Arial" w:hAnsi="Arial"/>
        </w:rPr>
        <w:t>0</w:t>
      </w:r>
      <w:r w:rsidRPr="00B1746A">
        <w:rPr>
          <w:rFonts w:ascii="Arial" w:hAnsi="Arial"/>
        </w:rPr>
        <w:t>0pm – 4:</w:t>
      </w:r>
      <w:r w:rsidR="00E32D2F">
        <w:rPr>
          <w:rFonts w:ascii="Arial" w:hAnsi="Arial"/>
        </w:rPr>
        <w:t>0</w:t>
      </w:r>
      <w:r w:rsidRPr="00B1746A">
        <w:rPr>
          <w:rFonts w:ascii="Arial" w:hAnsi="Arial"/>
        </w:rPr>
        <w:t>0pm)</w:t>
      </w:r>
    </w:p>
    <w:p w14:paraId="33F567F0" w14:textId="77777777" w:rsidR="00A72C92" w:rsidRDefault="00A72C92" w:rsidP="00A72C92">
      <w:pPr>
        <w:rPr>
          <w:rFonts w:ascii="Arial" w:hAnsi="Arial"/>
        </w:rPr>
      </w:pPr>
    </w:p>
    <w:p w14:paraId="68A134FB" w14:textId="512D5CF6" w:rsidR="00A72C92" w:rsidRDefault="00A72C92" w:rsidP="00A72C92">
      <w:pPr>
        <w:rPr>
          <w:rFonts w:ascii="Arial" w:hAnsi="Arial"/>
        </w:rPr>
      </w:pPr>
      <w:r w:rsidRPr="007C707F">
        <w:rPr>
          <w:rFonts w:ascii="Arial" w:hAnsi="Arial"/>
          <w:b/>
        </w:rPr>
        <w:t>Days:</w:t>
      </w:r>
      <w:r>
        <w:rPr>
          <w:rFonts w:ascii="Arial" w:hAnsi="Arial"/>
        </w:rPr>
        <w:t xml:space="preserve"> </w:t>
      </w:r>
      <w:r w:rsidR="00723F8B">
        <w:rPr>
          <w:rFonts w:ascii="Arial" w:hAnsi="Arial"/>
        </w:rPr>
        <w:t>Tuesdays or Thursdays</w:t>
      </w:r>
      <w:r w:rsidR="00B754F3">
        <w:rPr>
          <w:rFonts w:ascii="Arial" w:hAnsi="Arial"/>
        </w:rPr>
        <w:t xml:space="preserve"> </w:t>
      </w:r>
      <w:r>
        <w:rPr>
          <w:rFonts w:ascii="Arial" w:hAnsi="Arial"/>
        </w:rPr>
        <w:tab/>
      </w:r>
      <w:r>
        <w:rPr>
          <w:rFonts w:ascii="Arial" w:hAnsi="Arial"/>
        </w:rPr>
        <w:tab/>
      </w:r>
      <w:r w:rsidRPr="007C707F">
        <w:rPr>
          <w:rFonts w:ascii="Arial" w:hAnsi="Arial"/>
          <w:b/>
        </w:rPr>
        <w:t>Time Slots:</w:t>
      </w:r>
      <w:r w:rsidRPr="007C707F">
        <w:rPr>
          <w:rFonts w:ascii="Arial" w:hAnsi="Arial"/>
        </w:rPr>
        <w:t xml:space="preserve"> </w:t>
      </w:r>
      <w:r w:rsidR="00723F8B">
        <w:rPr>
          <w:rFonts w:ascii="Arial" w:hAnsi="Arial"/>
        </w:rPr>
        <w:t>10-1pm and/or 1-4pm</w:t>
      </w:r>
    </w:p>
    <w:p w14:paraId="0B7A7660" w14:textId="77777777" w:rsidR="00A72C92" w:rsidRDefault="00A72C92" w:rsidP="00A72C92">
      <w:pPr>
        <w:rPr>
          <w:rFonts w:ascii="Arial" w:hAnsi="Arial" w:cs="Arial"/>
        </w:rPr>
      </w:pPr>
    </w:p>
    <w:p w14:paraId="741BF7A5" w14:textId="77777777" w:rsidR="00A72C92" w:rsidRPr="007C707F" w:rsidRDefault="00A72C92" w:rsidP="00A72C92">
      <w:pPr>
        <w:rPr>
          <w:rFonts w:ascii="Arial" w:hAnsi="Arial" w:cs="Arial"/>
          <w:b/>
        </w:rPr>
      </w:pPr>
      <w:r w:rsidRPr="007C707F">
        <w:rPr>
          <w:rFonts w:ascii="Arial" w:hAnsi="Arial" w:cs="Arial"/>
          <w:b/>
        </w:rPr>
        <w:t>Outline the benefits of volunteering for this role:</w:t>
      </w:r>
    </w:p>
    <w:p w14:paraId="6FF86CAD" w14:textId="77777777" w:rsidR="00A72C92" w:rsidRPr="007C707F" w:rsidRDefault="00A72C92" w:rsidP="00A72C92">
      <w:pPr>
        <w:rPr>
          <w:rFonts w:ascii="Arial" w:hAnsi="Arial" w:cs="Arial"/>
        </w:rPr>
      </w:pPr>
    </w:p>
    <w:p w14:paraId="285B6E9D" w14:textId="49C05477" w:rsidR="00B754F3" w:rsidRDefault="00723F8B" w:rsidP="00A72C92">
      <w:pPr>
        <w:rPr>
          <w:rFonts w:ascii="Arial" w:hAnsi="Arial"/>
        </w:rPr>
      </w:pPr>
      <w:r>
        <w:rPr>
          <w:rFonts w:ascii="Arial" w:hAnsi="Arial"/>
        </w:rPr>
        <w:t>The Digital Image Library Assistant Volunteer will be working alongside expert curatorial and archive photography staff. They will gain first-hand experience of archival photography, equipment, procedures and techniques, and will also benefit from learning how to better store, manage and describe digital images in order for them to be searched and accessed efficiently in the future.</w:t>
      </w:r>
    </w:p>
    <w:p w14:paraId="1D405C98" w14:textId="77777777" w:rsidR="00B754F3" w:rsidRDefault="00B754F3" w:rsidP="00A72C92">
      <w:pPr>
        <w:rPr>
          <w:rFonts w:ascii="Arial" w:hAnsi="Arial"/>
        </w:rPr>
      </w:pPr>
    </w:p>
    <w:p w14:paraId="286E0CE1" w14:textId="492D080A" w:rsidR="00A72C92" w:rsidRDefault="00B754F3" w:rsidP="00A72C92">
      <w:pPr>
        <w:rPr>
          <w:rFonts w:ascii="Arial" w:hAnsi="Arial"/>
        </w:rPr>
      </w:pPr>
      <w:r>
        <w:rPr>
          <w:rFonts w:ascii="Arial" w:hAnsi="Arial"/>
        </w:rPr>
        <w:t>_</w:t>
      </w:r>
      <w:r w:rsidR="00A72C92">
        <w:rPr>
          <w:rFonts w:ascii="Arial" w:hAnsi="Arial"/>
        </w:rPr>
        <w:t>_______________________________________________________________</w:t>
      </w:r>
    </w:p>
    <w:p w14:paraId="20F0DA19" w14:textId="77777777" w:rsidR="00A72C92" w:rsidRPr="007C707F" w:rsidRDefault="00A72C92" w:rsidP="00A72C92">
      <w:pPr>
        <w:rPr>
          <w:rFonts w:ascii="Arial" w:hAnsi="Arial" w:cs="Arial"/>
        </w:rPr>
      </w:pPr>
    </w:p>
    <w:p w14:paraId="52EBBA10" w14:textId="77777777" w:rsidR="00A72C92" w:rsidRDefault="00A72C92" w:rsidP="00A72C92">
      <w:pPr>
        <w:rPr>
          <w:rFonts w:ascii="Arial" w:hAnsi="Arial"/>
        </w:rPr>
      </w:pPr>
      <w:r>
        <w:rPr>
          <w:rFonts w:ascii="Arial" w:hAnsi="Arial"/>
        </w:rPr>
        <w:t>________________________________________________________________</w:t>
      </w:r>
    </w:p>
    <w:p w14:paraId="724BAE87" w14:textId="5F9A32C9" w:rsidR="00A72C92" w:rsidRDefault="00A72C92" w:rsidP="003A3FC4">
      <w:pPr>
        <w:jc w:val="right"/>
        <w:rPr>
          <w:rFonts w:ascii="Arial" w:hAnsi="Arial" w:cs="Arial"/>
          <w:b/>
          <w:lang w:val="en-IE"/>
        </w:rPr>
      </w:pPr>
    </w:p>
    <w:p w14:paraId="5C736242" w14:textId="77777777" w:rsidR="00704956" w:rsidRDefault="00704956"/>
    <w:sectPr w:rsidR="00704956" w:rsidSect="009B0E45">
      <w:headerReference w:type="first" r:id="rId9"/>
      <w:pgSz w:w="12240" w:h="15840"/>
      <w:pgMar w:top="1701"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C9BD4" w14:textId="77777777" w:rsidR="00B618A7" w:rsidRDefault="00B618A7">
      <w:r>
        <w:separator/>
      </w:r>
    </w:p>
  </w:endnote>
  <w:endnote w:type="continuationSeparator" w:id="0">
    <w:p w14:paraId="19699F35" w14:textId="77777777" w:rsidR="00B618A7" w:rsidRDefault="00B61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F5F23" w14:textId="77777777" w:rsidR="00B618A7" w:rsidRDefault="00B618A7">
      <w:r>
        <w:separator/>
      </w:r>
    </w:p>
  </w:footnote>
  <w:footnote w:type="continuationSeparator" w:id="0">
    <w:p w14:paraId="60E4F24B" w14:textId="77777777" w:rsidR="00B618A7" w:rsidRDefault="00B61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3C114" w14:textId="77777777" w:rsidR="00E810FD" w:rsidRDefault="00E31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09A2"/>
    <w:multiLevelType w:val="hybridMultilevel"/>
    <w:tmpl w:val="8DD6B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C70F2"/>
    <w:multiLevelType w:val="hybridMultilevel"/>
    <w:tmpl w:val="FC9A2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5857CA"/>
    <w:multiLevelType w:val="hybridMultilevel"/>
    <w:tmpl w:val="A2D2BA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7A95DE4"/>
    <w:multiLevelType w:val="hybridMultilevel"/>
    <w:tmpl w:val="7E9EF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146DF4"/>
    <w:multiLevelType w:val="hybridMultilevel"/>
    <w:tmpl w:val="D5E8CA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BD7850"/>
    <w:multiLevelType w:val="hybridMultilevel"/>
    <w:tmpl w:val="C7386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CB43DB"/>
    <w:multiLevelType w:val="hybridMultilevel"/>
    <w:tmpl w:val="CFA2168E"/>
    <w:lvl w:ilvl="0" w:tplc="5C4C26B4">
      <w:start w:val="1"/>
      <w:numFmt w:val="bullet"/>
      <w:lvlText w:val=""/>
      <w:lvlJc w:val="left"/>
      <w:pPr>
        <w:tabs>
          <w:tab w:val="num" w:pos="360"/>
        </w:tabs>
        <w:ind w:left="360" w:hanging="360"/>
      </w:pPr>
      <w:rPr>
        <w:rFonts w:ascii="Symbol" w:hAnsi="Symbol" w:hint="default"/>
      </w:rPr>
    </w:lvl>
    <w:lvl w:ilvl="1" w:tplc="1EF0251A" w:tentative="1">
      <w:start w:val="1"/>
      <w:numFmt w:val="bullet"/>
      <w:lvlText w:val="o"/>
      <w:lvlJc w:val="left"/>
      <w:pPr>
        <w:tabs>
          <w:tab w:val="num" w:pos="1080"/>
        </w:tabs>
        <w:ind w:left="1080" w:hanging="360"/>
      </w:pPr>
      <w:rPr>
        <w:rFonts w:ascii="Courier New" w:hAnsi="Courier New" w:hint="default"/>
      </w:rPr>
    </w:lvl>
    <w:lvl w:ilvl="2" w:tplc="E104FB46" w:tentative="1">
      <w:start w:val="1"/>
      <w:numFmt w:val="bullet"/>
      <w:lvlText w:val=""/>
      <w:lvlJc w:val="left"/>
      <w:pPr>
        <w:tabs>
          <w:tab w:val="num" w:pos="1800"/>
        </w:tabs>
        <w:ind w:left="1800" w:hanging="360"/>
      </w:pPr>
      <w:rPr>
        <w:rFonts w:ascii="Wingdings" w:hAnsi="Wingdings" w:hint="default"/>
      </w:rPr>
    </w:lvl>
    <w:lvl w:ilvl="3" w:tplc="452CF90C" w:tentative="1">
      <w:start w:val="1"/>
      <w:numFmt w:val="bullet"/>
      <w:lvlText w:val=""/>
      <w:lvlJc w:val="left"/>
      <w:pPr>
        <w:tabs>
          <w:tab w:val="num" w:pos="2520"/>
        </w:tabs>
        <w:ind w:left="2520" w:hanging="360"/>
      </w:pPr>
      <w:rPr>
        <w:rFonts w:ascii="Symbol" w:hAnsi="Symbol" w:hint="default"/>
      </w:rPr>
    </w:lvl>
    <w:lvl w:ilvl="4" w:tplc="0652E108" w:tentative="1">
      <w:start w:val="1"/>
      <w:numFmt w:val="bullet"/>
      <w:lvlText w:val="o"/>
      <w:lvlJc w:val="left"/>
      <w:pPr>
        <w:tabs>
          <w:tab w:val="num" w:pos="3240"/>
        </w:tabs>
        <w:ind w:left="3240" w:hanging="360"/>
      </w:pPr>
      <w:rPr>
        <w:rFonts w:ascii="Courier New" w:hAnsi="Courier New" w:hint="default"/>
      </w:rPr>
    </w:lvl>
    <w:lvl w:ilvl="5" w:tplc="88BC3F82" w:tentative="1">
      <w:start w:val="1"/>
      <w:numFmt w:val="bullet"/>
      <w:lvlText w:val=""/>
      <w:lvlJc w:val="left"/>
      <w:pPr>
        <w:tabs>
          <w:tab w:val="num" w:pos="3960"/>
        </w:tabs>
        <w:ind w:left="3960" w:hanging="360"/>
      </w:pPr>
      <w:rPr>
        <w:rFonts w:ascii="Wingdings" w:hAnsi="Wingdings" w:hint="default"/>
      </w:rPr>
    </w:lvl>
    <w:lvl w:ilvl="6" w:tplc="D0FCEF90" w:tentative="1">
      <w:start w:val="1"/>
      <w:numFmt w:val="bullet"/>
      <w:lvlText w:val=""/>
      <w:lvlJc w:val="left"/>
      <w:pPr>
        <w:tabs>
          <w:tab w:val="num" w:pos="4680"/>
        </w:tabs>
        <w:ind w:left="4680" w:hanging="360"/>
      </w:pPr>
      <w:rPr>
        <w:rFonts w:ascii="Symbol" w:hAnsi="Symbol" w:hint="default"/>
      </w:rPr>
    </w:lvl>
    <w:lvl w:ilvl="7" w:tplc="EF4E38EA" w:tentative="1">
      <w:start w:val="1"/>
      <w:numFmt w:val="bullet"/>
      <w:lvlText w:val="o"/>
      <w:lvlJc w:val="left"/>
      <w:pPr>
        <w:tabs>
          <w:tab w:val="num" w:pos="5400"/>
        </w:tabs>
        <w:ind w:left="5400" w:hanging="360"/>
      </w:pPr>
      <w:rPr>
        <w:rFonts w:ascii="Courier New" w:hAnsi="Courier New" w:hint="default"/>
      </w:rPr>
    </w:lvl>
    <w:lvl w:ilvl="8" w:tplc="EAE2A394"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ECD6F3F"/>
    <w:multiLevelType w:val="multilevel"/>
    <w:tmpl w:val="E17A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49626B"/>
    <w:multiLevelType w:val="hybridMultilevel"/>
    <w:tmpl w:val="E65AA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F153E"/>
    <w:multiLevelType w:val="hybridMultilevel"/>
    <w:tmpl w:val="61BA8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141E95"/>
    <w:multiLevelType w:val="hybridMultilevel"/>
    <w:tmpl w:val="D786A77E"/>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1" w15:restartNumberingAfterBreak="0">
    <w:nsid w:val="55B370E7"/>
    <w:multiLevelType w:val="hybridMultilevel"/>
    <w:tmpl w:val="9398D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B8637E"/>
    <w:multiLevelType w:val="hybridMultilevel"/>
    <w:tmpl w:val="6E2E4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E521DF"/>
    <w:multiLevelType w:val="hybridMultilevel"/>
    <w:tmpl w:val="5C942106"/>
    <w:lvl w:ilvl="0" w:tplc="F1BE89FE">
      <w:start w:val="1"/>
      <w:numFmt w:val="bullet"/>
      <w:lvlText w:val=""/>
      <w:lvlJc w:val="left"/>
      <w:pPr>
        <w:tabs>
          <w:tab w:val="num" w:pos="360"/>
        </w:tabs>
        <w:ind w:left="360" w:hanging="360"/>
      </w:pPr>
      <w:rPr>
        <w:rFonts w:ascii="Symbol" w:hAnsi="Symbol" w:hint="default"/>
      </w:rPr>
    </w:lvl>
    <w:lvl w:ilvl="1" w:tplc="587C1084" w:tentative="1">
      <w:start w:val="1"/>
      <w:numFmt w:val="bullet"/>
      <w:lvlText w:val="o"/>
      <w:lvlJc w:val="left"/>
      <w:pPr>
        <w:tabs>
          <w:tab w:val="num" w:pos="1080"/>
        </w:tabs>
        <w:ind w:left="1080" w:hanging="360"/>
      </w:pPr>
      <w:rPr>
        <w:rFonts w:ascii="Courier New" w:hAnsi="Courier New" w:hint="default"/>
      </w:rPr>
    </w:lvl>
    <w:lvl w:ilvl="2" w:tplc="E4F642D4" w:tentative="1">
      <w:start w:val="1"/>
      <w:numFmt w:val="bullet"/>
      <w:lvlText w:val=""/>
      <w:lvlJc w:val="left"/>
      <w:pPr>
        <w:tabs>
          <w:tab w:val="num" w:pos="1800"/>
        </w:tabs>
        <w:ind w:left="1800" w:hanging="360"/>
      </w:pPr>
      <w:rPr>
        <w:rFonts w:ascii="Wingdings" w:hAnsi="Wingdings" w:hint="default"/>
      </w:rPr>
    </w:lvl>
    <w:lvl w:ilvl="3" w:tplc="2A00C580" w:tentative="1">
      <w:start w:val="1"/>
      <w:numFmt w:val="bullet"/>
      <w:lvlText w:val=""/>
      <w:lvlJc w:val="left"/>
      <w:pPr>
        <w:tabs>
          <w:tab w:val="num" w:pos="2520"/>
        </w:tabs>
        <w:ind w:left="2520" w:hanging="360"/>
      </w:pPr>
      <w:rPr>
        <w:rFonts w:ascii="Symbol" w:hAnsi="Symbol" w:hint="default"/>
      </w:rPr>
    </w:lvl>
    <w:lvl w:ilvl="4" w:tplc="4AB67BF4" w:tentative="1">
      <w:start w:val="1"/>
      <w:numFmt w:val="bullet"/>
      <w:lvlText w:val="o"/>
      <w:lvlJc w:val="left"/>
      <w:pPr>
        <w:tabs>
          <w:tab w:val="num" w:pos="3240"/>
        </w:tabs>
        <w:ind w:left="3240" w:hanging="360"/>
      </w:pPr>
      <w:rPr>
        <w:rFonts w:ascii="Courier New" w:hAnsi="Courier New" w:hint="default"/>
      </w:rPr>
    </w:lvl>
    <w:lvl w:ilvl="5" w:tplc="D1DEC9BA" w:tentative="1">
      <w:start w:val="1"/>
      <w:numFmt w:val="bullet"/>
      <w:lvlText w:val=""/>
      <w:lvlJc w:val="left"/>
      <w:pPr>
        <w:tabs>
          <w:tab w:val="num" w:pos="3960"/>
        </w:tabs>
        <w:ind w:left="3960" w:hanging="360"/>
      </w:pPr>
      <w:rPr>
        <w:rFonts w:ascii="Wingdings" w:hAnsi="Wingdings" w:hint="default"/>
      </w:rPr>
    </w:lvl>
    <w:lvl w:ilvl="6" w:tplc="8B98C84A" w:tentative="1">
      <w:start w:val="1"/>
      <w:numFmt w:val="bullet"/>
      <w:lvlText w:val=""/>
      <w:lvlJc w:val="left"/>
      <w:pPr>
        <w:tabs>
          <w:tab w:val="num" w:pos="4680"/>
        </w:tabs>
        <w:ind w:left="4680" w:hanging="360"/>
      </w:pPr>
      <w:rPr>
        <w:rFonts w:ascii="Symbol" w:hAnsi="Symbol" w:hint="default"/>
      </w:rPr>
    </w:lvl>
    <w:lvl w:ilvl="7" w:tplc="4AB8CFD2" w:tentative="1">
      <w:start w:val="1"/>
      <w:numFmt w:val="bullet"/>
      <w:lvlText w:val="o"/>
      <w:lvlJc w:val="left"/>
      <w:pPr>
        <w:tabs>
          <w:tab w:val="num" w:pos="5400"/>
        </w:tabs>
        <w:ind w:left="5400" w:hanging="360"/>
      </w:pPr>
      <w:rPr>
        <w:rFonts w:ascii="Courier New" w:hAnsi="Courier New" w:hint="default"/>
      </w:rPr>
    </w:lvl>
    <w:lvl w:ilvl="8" w:tplc="3E4435BC"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AE96B4E"/>
    <w:multiLevelType w:val="hybridMultilevel"/>
    <w:tmpl w:val="C26C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63212B"/>
    <w:multiLevelType w:val="hybridMultilevel"/>
    <w:tmpl w:val="5EA09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FA2E77"/>
    <w:multiLevelType w:val="hybridMultilevel"/>
    <w:tmpl w:val="6D4EC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E2414E"/>
    <w:multiLevelType w:val="hybridMultilevel"/>
    <w:tmpl w:val="61824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654D9F"/>
    <w:multiLevelType w:val="hybridMultilevel"/>
    <w:tmpl w:val="1494E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C4D0938"/>
    <w:multiLevelType w:val="hybridMultilevel"/>
    <w:tmpl w:val="AF90D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BF1DB0"/>
    <w:multiLevelType w:val="hybridMultilevel"/>
    <w:tmpl w:val="46D6F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E754EED"/>
    <w:multiLevelType w:val="hybridMultilevel"/>
    <w:tmpl w:val="26FE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7D3F96"/>
    <w:multiLevelType w:val="hybridMultilevel"/>
    <w:tmpl w:val="B3E8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556C4F"/>
    <w:multiLevelType w:val="hybridMultilevel"/>
    <w:tmpl w:val="E7402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C56F5A"/>
    <w:multiLevelType w:val="hybridMultilevel"/>
    <w:tmpl w:val="0726A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3"/>
  </w:num>
  <w:num w:numId="3">
    <w:abstractNumId w:val="7"/>
  </w:num>
  <w:num w:numId="4">
    <w:abstractNumId w:val="10"/>
  </w:num>
  <w:num w:numId="5">
    <w:abstractNumId w:val="2"/>
  </w:num>
  <w:num w:numId="6">
    <w:abstractNumId w:val="21"/>
  </w:num>
  <w:num w:numId="7">
    <w:abstractNumId w:val="0"/>
  </w:num>
  <w:num w:numId="8">
    <w:abstractNumId w:val="16"/>
  </w:num>
  <w:num w:numId="9">
    <w:abstractNumId w:val="8"/>
  </w:num>
  <w:num w:numId="10">
    <w:abstractNumId w:val="11"/>
  </w:num>
  <w:num w:numId="11">
    <w:abstractNumId w:val="12"/>
  </w:num>
  <w:num w:numId="12">
    <w:abstractNumId w:val="18"/>
  </w:num>
  <w:num w:numId="13">
    <w:abstractNumId w:val="23"/>
  </w:num>
  <w:num w:numId="14">
    <w:abstractNumId w:val="15"/>
  </w:num>
  <w:num w:numId="15">
    <w:abstractNumId w:val="3"/>
  </w:num>
  <w:num w:numId="16">
    <w:abstractNumId w:val="14"/>
  </w:num>
  <w:num w:numId="17">
    <w:abstractNumId w:val="4"/>
  </w:num>
  <w:num w:numId="18">
    <w:abstractNumId w:val="19"/>
  </w:num>
  <w:num w:numId="19">
    <w:abstractNumId w:val="1"/>
  </w:num>
  <w:num w:numId="20">
    <w:abstractNumId w:val="5"/>
  </w:num>
  <w:num w:numId="21">
    <w:abstractNumId w:val="17"/>
  </w:num>
  <w:num w:numId="22">
    <w:abstractNumId w:val="20"/>
  </w:num>
  <w:num w:numId="23">
    <w:abstractNumId w:val="24"/>
  </w:num>
  <w:num w:numId="24">
    <w:abstractNumId w:val="2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AF"/>
    <w:rsid w:val="000155AF"/>
    <w:rsid w:val="003A3FC4"/>
    <w:rsid w:val="00432E2A"/>
    <w:rsid w:val="00584140"/>
    <w:rsid w:val="005B4C2D"/>
    <w:rsid w:val="00704956"/>
    <w:rsid w:val="00723F8B"/>
    <w:rsid w:val="00A36E15"/>
    <w:rsid w:val="00A70DC3"/>
    <w:rsid w:val="00A72C92"/>
    <w:rsid w:val="00AB4E7F"/>
    <w:rsid w:val="00B45F43"/>
    <w:rsid w:val="00B618A7"/>
    <w:rsid w:val="00B754F3"/>
    <w:rsid w:val="00D24A24"/>
    <w:rsid w:val="00DC54FE"/>
    <w:rsid w:val="00DF7929"/>
    <w:rsid w:val="00E318B0"/>
    <w:rsid w:val="00E32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AA22DB"/>
  <w15:chartTrackingRefBased/>
  <w15:docId w15:val="{B8794D1A-4017-41D0-826C-4F4D5D0B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C92"/>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A72C92"/>
    <w:pPr>
      <w:keepNext/>
      <w:outlineLvl w:val="0"/>
    </w:pPr>
    <w:rPr>
      <w:rFonts w:ascii="Arial" w:hAnsi="Arial"/>
      <w:b/>
    </w:rPr>
  </w:style>
  <w:style w:type="paragraph" w:styleId="Heading2">
    <w:name w:val="heading 2"/>
    <w:basedOn w:val="Normal"/>
    <w:next w:val="Normal"/>
    <w:link w:val="Heading2Char"/>
    <w:qFormat/>
    <w:rsid w:val="00A72C92"/>
    <w:pPr>
      <w:keepNext/>
      <w:outlineLvl w:val="1"/>
    </w:pPr>
    <w:rPr>
      <w:rFonts w:ascii="Arial" w:hAnsi="Arial"/>
      <w:b/>
      <w:sz w:val="28"/>
    </w:rPr>
  </w:style>
  <w:style w:type="paragraph" w:styleId="Heading3">
    <w:name w:val="heading 3"/>
    <w:basedOn w:val="Normal"/>
    <w:next w:val="Normal"/>
    <w:link w:val="Heading3Char"/>
    <w:semiHidden/>
    <w:unhideWhenUsed/>
    <w:qFormat/>
    <w:rsid w:val="00A72C9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A72C92"/>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C92"/>
    <w:rPr>
      <w:rFonts w:ascii="Arial" w:eastAsia="Times" w:hAnsi="Arial" w:cs="Times New Roman"/>
      <w:b/>
      <w:sz w:val="24"/>
      <w:szCs w:val="20"/>
    </w:rPr>
  </w:style>
  <w:style w:type="character" w:customStyle="1" w:styleId="Heading2Char">
    <w:name w:val="Heading 2 Char"/>
    <w:basedOn w:val="DefaultParagraphFont"/>
    <w:link w:val="Heading2"/>
    <w:rsid w:val="00A72C92"/>
    <w:rPr>
      <w:rFonts w:ascii="Arial" w:eastAsia="Times" w:hAnsi="Arial" w:cs="Times New Roman"/>
      <w:b/>
      <w:sz w:val="28"/>
      <w:szCs w:val="20"/>
    </w:rPr>
  </w:style>
  <w:style w:type="character" w:customStyle="1" w:styleId="Heading3Char">
    <w:name w:val="Heading 3 Char"/>
    <w:basedOn w:val="DefaultParagraphFont"/>
    <w:link w:val="Heading3"/>
    <w:semiHidden/>
    <w:rsid w:val="00A72C92"/>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A72C92"/>
    <w:rPr>
      <w:rFonts w:ascii="Calibri" w:eastAsia="Times New Roman" w:hAnsi="Calibri" w:cs="Times New Roman"/>
      <w:b/>
      <w:bCs/>
      <w:sz w:val="28"/>
      <w:szCs w:val="28"/>
    </w:rPr>
  </w:style>
  <w:style w:type="character" w:styleId="CommentReference">
    <w:name w:val="annotation reference"/>
    <w:semiHidden/>
    <w:rsid w:val="00A72C92"/>
    <w:rPr>
      <w:sz w:val="16"/>
      <w:szCs w:val="16"/>
    </w:rPr>
  </w:style>
  <w:style w:type="paragraph" w:styleId="CommentText">
    <w:name w:val="annotation text"/>
    <w:basedOn w:val="Normal"/>
    <w:link w:val="CommentTextChar"/>
    <w:semiHidden/>
    <w:rsid w:val="00A72C92"/>
    <w:rPr>
      <w:sz w:val="20"/>
    </w:rPr>
  </w:style>
  <w:style w:type="character" w:customStyle="1" w:styleId="CommentTextChar">
    <w:name w:val="Comment Text Char"/>
    <w:basedOn w:val="DefaultParagraphFont"/>
    <w:link w:val="CommentText"/>
    <w:semiHidden/>
    <w:rsid w:val="00A72C92"/>
    <w:rPr>
      <w:rFonts w:ascii="Times" w:eastAsia="Times" w:hAnsi="Times" w:cs="Times New Roman"/>
      <w:sz w:val="20"/>
      <w:szCs w:val="20"/>
    </w:rPr>
  </w:style>
  <w:style w:type="paragraph" w:styleId="CommentSubject">
    <w:name w:val="annotation subject"/>
    <w:basedOn w:val="CommentText"/>
    <w:next w:val="CommentText"/>
    <w:link w:val="CommentSubjectChar"/>
    <w:semiHidden/>
    <w:rsid w:val="00A72C92"/>
    <w:rPr>
      <w:b/>
      <w:bCs/>
    </w:rPr>
  </w:style>
  <w:style w:type="character" w:customStyle="1" w:styleId="CommentSubjectChar">
    <w:name w:val="Comment Subject Char"/>
    <w:basedOn w:val="CommentTextChar"/>
    <w:link w:val="CommentSubject"/>
    <w:semiHidden/>
    <w:rsid w:val="00A72C92"/>
    <w:rPr>
      <w:rFonts w:ascii="Times" w:eastAsia="Times" w:hAnsi="Times" w:cs="Times New Roman"/>
      <w:b/>
      <w:bCs/>
      <w:sz w:val="20"/>
      <w:szCs w:val="20"/>
    </w:rPr>
  </w:style>
  <w:style w:type="paragraph" w:styleId="BalloonText">
    <w:name w:val="Balloon Text"/>
    <w:basedOn w:val="Normal"/>
    <w:link w:val="BalloonTextChar"/>
    <w:semiHidden/>
    <w:rsid w:val="00A72C92"/>
    <w:rPr>
      <w:rFonts w:ascii="Tahoma" w:hAnsi="Tahoma" w:cs="Tahoma"/>
      <w:sz w:val="16"/>
      <w:szCs w:val="16"/>
    </w:rPr>
  </w:style>
  <w:style w:type="character" w:customStyle="1" w:styleId="BalloonTextChar">
    <w:name w:val="Balloon Text Char"/>
    <w:basedOn w:val="DefaultParagraphFont"/>
    <w:link w:val="BalloonText"/>
    <w:semiHidden/>
    <w:rsid w:val="00A72C92"/>
    <w:rPr>
      <w:rFonts w:ascii="Tahoma" w:eastAsia="Times" w:hAnsi="Tahoma" w:cs="Tahoma"/>
      <w:sz w:val="16"/>
      <w:szCs w:val="16"/>
    </w:rPr>
  </w:style>
  <w:style w:type="character" w:styleId="Hyperlink">
    <w:name w:val="Hyperlink"/>
    <w:rsid w:val="00A72C92"/>
    <w:rPr>
      <w:color w:val="0000FF"/>
      <w:u w:val="single"/>
    </w:rPr>
  </w:style>
  <w:style w:type="paragraph" w:styleId="Revision">
    <w:name w:val="Revision"/>
    <w:hidden/>
    <w:uiPriority w:val="99"/>
    <w:semiHidden/>
    <w:rsid w:val="00A72C92"/>
    <w:pPr>
      <w:spacing w:after="0" w:line="240" w:lineRule="auto"/>
    </w:pPr>
    <w:rPr>
      <w:rFonts w:ascii="Times" w:eastAsia="Times" w:hAnsi="Times" w:cs="Times New Roman"/>
      <w:sz w:val="24"/>
      <w:szCs w:val="20"/>
    </w:rPr>
  </w:style>
  <w:style w:type="character" w:styleId="FollowedHyperlink">
    <w:name w:val="FollowedHyperlink"/>
    <w:rsid w:val="00A72C92"/>
    <w:rPr>
      <w:color w:val="800080"/>
      <w:u w:val="single"/>
    </w:rPr>
  </w:style>
  <w:style w:type="paragraph" w:styleId="Header">
    <w:name w:val="header"/>
    <w:basedOn w:val="Normal"/>
    <w:link w:val="HeaderChar"/>
    <w:uiPriority w:val="99"/>
    <w:rsid w:val="00A72C92"/>
    <w:pPr>
      <w:tabs>
        <w:tab w:val="center" w:pos="4513"/>
        <w:tab w:val="right" w:pos="9026"/>
      </w:tabs>
    </w:pPr>
  </w:style>
  <w:style w:type="character" w:customStyle="1" w:styleId="HeaderChar">
    <w:name w:val="Header Char"/>
    <w:basedOn w:val="DefaultParagraphFont"/>
    <w:link w:val="Header"/>
    <w:uiPriority w:val="99"/>
    <w:rsid w:val="00A72C92"/>
    <w:rPr>
      <w:rFonts w:ascii="Times" w:eastAsia="Times" w:hAnsi="Times" w:cs="Times New Roman"/>
      <w:sz w:val="24"/>
      <w:szCs w:val="20"/>
    </w:rPr>
  </w:style>
  <w:style w:type="paragraph" w:styleId="Footer">
    <w:name w:val="footer"/>
    <w:basedOn w:val="Normal"/>
    <w:link w:val="FooterChar"/>
    <w:uiPriority w:val="99"/>
    <w:rsid w:val="00A72C92"/>
    <w:pPr>
      <w:tabs>
        <w:tab w:val="center" w:pos="4513"/>
        <w:tab w:val="right" w:pos="9026"/>
      </w:tabs>
    </w:pPr>
  </w:style>
  <w:style w:type="character" w:customStyle="1" w:styleId="FooterChar">
    <w:name w:val="Footer Char"/>
    <w:basedOn w:val="DefaultParagraphFont"/>
    <w:link w:val="Footer"/>
    <w:uiPriority w:val="99"/>
    <w:rsid w:val="00A72C92"/>
    <w:rPr>
      <w:rFonts w:ascii="Times" w:eastAsia="Times" w:hAnsi="Times" w:cs="Times New Roman"/>
      <w:sz w:val="24"/>
      <w:szCs w:val="20"/>
    </w:rPr>
  </w:style>
  <w:style w:type="paragraph" w:styleId="BodyText2">
    <w:name w:val="Body Text 2"/>
    <w:basedOn w:val="Normal"/>
    <w:link w:val="BodyText2Char"/>
    <w:rsid w:val="00A72C92"/>
    <w:rPr>
      <w:rFonts w:ascii="Times New Roman" w:eastAsia="Times New Roman" w:hAnsi="Times New Roman"/>
      <w:b/>
      <w:bCs/>
      <w:i/>
      <w:iCs/>
      <w:sz w:val="20"/>
      <w:szCs w:val="24"/>
    </w:rPr>
  </w:style>
  <w:style w:type="character" w:customStyle="1" w:styleId="BodyText2Char">
    <w:name w:val="Body Text 2 Char"/>
    <w:basedOn w:val="DefaultParagraphFont"/>
    <w:link w:val="BodyText2"/>
    <w:rsid w:val="00A72C92"/>
    <w:rPr>
      <w:rFonts w:ascii="Times New Roman" w:eastAsia="Times New Roman" w:hAnsi="Times New Roman" w:cs="Times New Roman"/>
      <w:b/>
      <w:bCs/>
      <w:i/>
      <w:iCs/>
      <w:sz w:val="20"/>
      <w:szCs w:val="24"/>
    </w:rPr>
  </w:style>
  <w:style w:type="table" w:styleId="TableGrid">
    <w:name w:val="Table Grid"/>
    <w:basedOn w:val="TableNormal"/>
    <w:rsid w:val="00A72C9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Bourke</dc:creator>
  <cp:keywords/>
  <dc:description/>
  <cp:lastModifiedBy>David Nesbitt</cp:lastModifiedBy>
  <cp:revision>3</cp:revision>
  <dcterms:created xsi:type="dcterms:W3CDTF">2019-11-25T10:53:00Z</dcterms:created>
  <dcterms:modified xsi:type="dcterms:W3CDTF">2019-11-25T11:16:00Z</dcterms:modified>
</cp:coreProperties>
</file>